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收款账户确认书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深圳市南山区</w:t>
      </w:r>
      <w:r>
        <w:rPr>
          <w:rFonts w:hint="eastAsia" w:ascii="仿宋" w:hAnsi="仿宋" w:eastAsia="仿宋" w:cs="仿宋"/>
          <w:sz w:val="32"/>
          <w:szCs w:val="32"/>
        </w:rPr>
        <w:t>人民法院：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人左传瑛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犯非法吸收公众存款罪刑事裁判涉财产部分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一案，案号为（202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）粤0305执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10545</w:t>
      </w:r>
      <w:r>
        <w:rPr>
          <w:rFonts w:hint="eastAsia" w:ascii="仿宋" w:hAnsi="仿宋" w:eastAsia="仿宋" w:cs="仿宋"/>
          <w:sz w:val="32"/>
          <w:szCs w:val="32"/>
        </w:rPr>
        <w:t>号，请将案件执行过程中</w:t>
      </w:r>
      <w:r>
        <w:rPr>
          <w:rFonts w:hint="eastAsia" w:ascii="仿宋" w:hAnsi="仿宋" w:eastAsia="仿宋" w:cs="仿宋"/>
          <w:kern w:val="0"/>
          <w:sz w:val="32"/>
          <w:szCs w:val="32"/>
        </w:rPr>
        <w:t>执行到位款项直接</w:t>
      </w:r>
      <w:r>
        <w:rPr>
          <w:rFonts w:hint="eastAsia" w:ascii="仿宋" w:hAnsi="仿宋" w:eastAsia="仿宋" w:cs="仿宋"/>
          <w:sz w:val="32"/>
          <w:szCs w:val="32"/>
        </w:rPr>
        <w:t>汇付到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以下收款账户：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（具体到银行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开户行</w:t>
      </w:r>
      <w:r>
        <w:rPr>
          <w:rFonts w:hint="eastAsia" w:ascii="仿宋" w:hAnsi="仿宋" w:eastAsia="仿宋" w:cs="仿宋"/>
          <w:sz w:val="32"/>
          <w:szCs w:val="32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 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（须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本人账户）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  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我方确认，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款项到账时，即视为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确认已实际收取对应金额的执行款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如上述收款账户信息需要变更，我方承诺将第一时间向法院提交书面申请，否则，由此导致的法律后果由我方自行承担。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身份证件（或营业执照）复印件；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收款账户银行卡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正反面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复印件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集资参与人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（签章、捺印）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0819F"/>
    <w:multiLevelType w:val="singleLevel"/>
    <w:tmpl w:val="DAF08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A3"/>
    <w:rsid w:val="002D5C3B"/>
    <w:rsid w:val="00593AE8"/>
    <w:rsid w:val="006216A3"/>
    <w:rsid w:val="008F36BD"/>
    <w:rsid w:val="00AA7C7A"/>
    <w:rsid w:val="2B7D2409"/>
    <w:rsid w:val="309FA84F"/>
    <w:rsid w:val="321D5E32"/>
    <w:rsid w:val="33DBDC2D"/>
    <w:rsid w:val="5BBAF3AF"/>
    <w:rsid w:val="5BFB0AB0"/>
    <w:rsid w:val="5CFD40D4"/>
    <w:rsid w:val="5FAE4A6D"/>
    <w:rsid w:val="75FF9CA1"/>
    <w:rsid w:val="76FD259C"/>
    <w:rsid w:val="7E9DED16"/>
    <w:rsid w:val="7FEBE5BF"/>
    <w:rsid w:val="9F41260F"/>
    <w:rsid w:val="AFDBBF21"/>
    <w:rsid w:val="B1F5BAC5"/>
    <w:rsid w:val="B7DDC695"/>
    <w:rsid w:val="BB7EF38A"/>
    <w:rsid w:val="BBCF03CF"/>
    <w:rsid w:val="BBD5F7B3"/>
    <w:rsid w:val="DD5DF43C"/>
    <w:rsid w:val="DFBFB180"/>
    <w:rsid w:val="EBFB43F1"/>
    <w:rsid w:val="EEFEB792"/>
    <w:rsid w:val="EFFBA78E"/>
    <w:rsid w:val="F3E754D7"/>
    <w:rsid w:val="F48D3334"/>
    <w:rsid w:val="FBB7B45C"/>
    <w:rsid w:val="FC6CAAFE"/>
    <w:rsid w:val="FD8DC5FA"/>
    <w:rsid w:val="FDBE0843"/>
    <w:rsid w:val="FDEB097F"/>
    <w:rsid w:val="FDF34F5D"/>
    <w:rsid w:val="FDFDA5B8"/>
    <w:rsid w:val="FF7EBF27"/>
    <w:rsid w:val="FFB92E2C"/>
    <w:rsid w:val="FFB963DA"/>
    <w:rsid w:val="FFCFD669"/>
    <w:rsid w:val="FFDB3E63"/>
    <w:rsid w:val="FF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2023-03-28T16:48:00Z</dcterms:created>
  <dc:creator>王炜</dc:creator>
  <cp:lastModifiedBy>huangyongyi-701</cp:lastModifiedBy>
  <dcterms:modified xsi:type="dcterms:W3CDTF">2026-01-05T11:20:09Z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FAE4F18CF4A94D958B17E023A84FAA89</vt:lpwstr>
  </property>
</Properties>
</file>