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1882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eastAsia="黑体"/>
          <w:color w:val="000000"/>
          <w:kern w:val="0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3</w:t>
      </w:r>
    </w:p>
    <w:p w14:paraId="5E61F57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eastAsia="黑体"/>
          <w:color w:val="000000"/>
          <w:kern w:val="0"/>
          <w:lang w:val="en-US"/>
        </w:rPr>
      </w:pPr>
    </w:p>
    <w:p w14:paraId="3835C993">
      <w:pPr>
        <w:pStyle w:val="2"/>
        <w:widowControl/>
        <w:autoSpaceDE w:val="0"/>
        <w:autoSpaceDN w:val="0"/>
        <w:adjustRightInd w:val="0"/>
        <w:snapToGrid w:val="0"/>
        <w:spacing w:after="0" w:afterAutospacing="0" w:line="560" w:lineRule="exact"/>
        <w:jc w:val="center"/>
        <w:rPr>
          <w:rFonts w:eastAsia="方正小标宋简体"/>
          <w:bCs/>
          <w:kern w:val="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kern w:val="0"/>
          <w:sz w:val="44"/>
          <w:szCs w:val="44"/>
          <w:lang w:eastAsia="zh-CN"/>
        </w:rPr>
        <w:t>广东省</w:t>
      </w:r>
      <w:r>
        <w:rPr>
          <w:rFonts w:eastAsia="方正小标宋简体"/>
          <w:bCs/>
          <w:kern w:val="0"/>
          <w:sz w:val="44"/>
          <w:szCs w:val="44"/>
          <w:lang w:val="en-US"/>
        </w:rPr>
        <w:t>2025</w:t>
      </w:r>
      <w:r>
        <w:rPr>
          <w:rFonts w:hint="eastAsia" w:ascii="Times New Roman" w:hAnsi="方正小标宋简体" w:eastAsia="方正小标宋简体" w:cs="方正小标宋简体"/>
          <w:bCs/>
          <w:kern w:val="0"/>
          <w:sz w:val="44"/>
          <w:szCs w:val="44"/>
          <w:lang w:eastAsia="zh-CN"/>
        </w:rPr>
        <w:t>年度选调优秀大学毕业生</w:t>
      </w:r>
    </w:p>
    <w:p w14:paraId="31EADFB2">
      <w:pPr>
        <w:pStyle w:val="2"/>
        <w:widowControl/>
        <w:autoSpaceDE w:val="0"/>
        <w:autoSpaceDN w:val="0"/>
        <w:adjustRightInd w:val="0"/>
        <w:snapToGrid w:val="0"/>
        <w:spacing w:after="0" w:afterAutospacing="0" w:line="560" w:lineRule="exact"/>
        <w:jc w:val="center"/>
        <w:rPr>
          <w:rFonts w:eastAsia="方正小标宋简体"/>
          <w:bCs/>
          <w:kern w:val="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kern w:val="0"/>
          <w:sz w:val="44"/>
          <w:szCs w:val="44"/>
          <w:lang w:eastAsia="zh-CN"/>
        </w:rPr>
        <w:t>体能测评考生知情和承诺书</w:t>
      </w:r>
    </w:p>
    <w:p w14:paraId="51500BBE">
      <w:pPr>
        <w:pStyle w:val="2"/>
        <w:widowControl/>
        <w:autoSpaceDE w:val="0"/>
        <w:autoSpaceDN w:val="0"/>
        <w:adjustRightInd w:val="0"/>
        <w:snapToGrid w:val="0"/>
        <w:spacing w:after="0" w:afterAutospacing="0" w:line="560" w:lineRule="exact"/>
        <w:jc w:val="center"/>
        <w:rPr>
          <w:rFonts w:eastAsia="仿宋_GB2312"/>
          <w:spacing w:val="6"/>
          <w:lang w:val="en-US"/>
        </w:rPr>
      </w:pPr>
    </w:p>
    <w:p w14:paraId="2572289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 w:firstLine="664" w:firstLineChars="200"/>
        <w:jc w:val="both"/>
        <w:rPr>
          <w:rFonts w:eastAsia="仿宋_GB2312"/>
          <w:bCs/>
          <w:spacing w:val="6"/>
          <w:lang w:val="en-US"/>
        </w:rPr>
      </w:pP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本人自愿参加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广东省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年度选调优秀大学毕业生</w:t>
      </w: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深圳市南山区人民法院司法警察职位体能测评，自觉遵守本次体能测评工作纪律，并作以下承诺：</w:t>
      </w:r>
    </w:p>
    <w:p w14:paraId="7F804DE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 w:firstLine="664" w:firstLineChars="200"/>
        <w:jc w:val="both"/>
        <w:rPr>
          <w:rFonts w:eastAsia="仿宋_GB2312"/>
          <w:spacing w:val="6"/>
          <w:lang w:val="en-US"/>
        </w:rPr>
      </w:pP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一、本人清楚自身身体状况，自行决定参加本次体能测评，一切后果本人自负。</w:t>
      </w:r>
    </w:p>
    <w:p w14:paraId="17697A3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 w:firstLine="664" w:firstLineChars="200"/>
        <w:jc w:val="both"/>
        <w:rPr>
          <w:rFonts w:eastAsia="仿宋_GB2312"/>
          <w:spacing w:val="6"/>
          <w:lang w:val="en-US"/>
        </w:rPr>
      </w:pP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二、按要求将通讯设备等规定以外的物品放在指定位置，在候考和测评期间，不带入候考区域和测评现场。</w:t>
      </w:r>
    </w:p>
    <w:p w14:paraId="074BE7A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rPr>
          <w:rFonts w:eastAsia="仿宋_GB2312"/>
          <w:spacing w:val="6"/>
          <w:lang w:val="en-US"/>
        </w:rPr>
      </w:pP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三、服从候考区域和测评现场管理，服从测评考官的测评结果，不要求考官更改测评结果，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不以身体不适或其它理由提出缓测、复测</w:t>
      </w: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。</w:t>
      </w:r>
    </w:p>
    <w:p w14:paraId="0169CFD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 w:firstLine="664" w:firstLineChars="200"/>
        <w:jc w:val="both"/>
        <w:rPr>
          <w:rFonts w:eastAsia="仿宋_GB2312"/>
          <w:spacing w:val="6"/>
          <w:lang w:val="en-US"/>
        </w:rPr>
      </w:pP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上述所有条款本人已仔细阅读，无任何异议。体能测评过程中如本人有违纪违规行为的，愿意接受《公务员录用违规违纪行为处理办法》等有关规定的处理。</w:t>
      </w:r>
    </w:p>
    <w:p w14:paraId="652D27B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 w:firstLine="444" w:firstLineChars="200"/>
        <w:jc w:val="both"/>
        <w:rPr>
          <w:rFonts w:eastAsia="仿宋_GB2312"/>
          <w:spacing w:val="6"/>
          <w:lang w:val="en-US"/>
        </w:rPr>
      </w:pPr>
    </w:p>
    <w:p w14:paraId="3364CEA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1826" w:firstLine="5312" w:firstLineChars="1600"/>
        <w:jc w:val="right"/>
        <w:rPr>
          <w:rFonts w:eastAsia="仿宋_GB2312"/>
          <w:spacing w:val="6"/>
          <w:lang w:val="en-US"/>
        </w:rPr>
      </w:pP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承诺人：</w:t>
      </w:r>
    </w:p>
    <w:p w14:paraId="23ACE90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840" w:rightChars="400"/>
        <w:jc w:val="right"/>
        <w:rPr>
          <w:rFonts w:eastAsia="黑体"/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spacing w:val="6"/>
          <w:kern w:val="2"/>
          <w:sz w:val="32"/>
          <w:szCs w:val="32"/>
          <w:lang w:val="en-US" w:eastAsia="zh-CN" w:bidi="ar"/>
        </w:rPr>
        <w:t>日</w:t>
      </w:r>
    </w:p>
    <w:p w14:paraId="21F8C457"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8E4887-E292-4077-B3C8-89DD8F552F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38A33E-FCDA-4628-82AC-5CB5C6067988}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  <w:embedRegular r:id="rId3" w:fontKey="{9D2B94DA-D668-4F1B-9175-3D5F9990FDF2}"/>
  </w:font>
  <w:font w:name="@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character" w:customStyle="1" w:styleId="5">
    <w:name w:val="正文文本 字符"/>
    <w:basedOn w:val="4"/>
    <w:link w:val="2"/>
    <w:uiPriority w:val="0"/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2025-02-17T09:53:59Z</dcterms:created>
  <dc:creator>LWT</dc:creator>
  <cp:lastModifiedBy>因为天气好呀</cp:lastModifiedBy>
  <dcterms:modified xsi:type="dcterms:W3CDTF">2025-02-17T09:54:05Z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eyJoZGlkIjoiNWNjYzczMjYwNTlmZTYzNDY3NjdmN2Y1MzhiY2M4NTAiLCJ1c2VySWQiOiIyNzMxMzk3MjcifQ==</vt:lpwstr>
  </property>
  <property fmtid="{D5CDD505-2E9C-101B-9397-08002B2CF9AE}" pid="4" name="ICV">
    <vt:lpwstr>A5DFDD0CDE0C4622BB7EC1A5E0B5FC93_12</vt:lpwstr>
  </property>
</Properties>
</file>